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9C0" w:rsidRDefault="00A8292D" w:rsidP="00A8292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84700" cy="981075"/>
            <wp:effectExtent l="0" t="0" r="635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0520" w:rsidRDefault="00E60520" w:rsidP="00A8292D">
      <w:pPr>
        <w:jc w:val="center"/>
      </w:pPr>
    </w:p>
    <w:p w:rsidR="00A8292D" w:rsidRPr="009C4AAB" w:rsidRDefault="00A8292D" w:rsidP="00A8292D">
      <w:pPr>
        <w:spacing w:after="0"/>
        <w:jc w:val="center"/>
        <w:rPr>
          <w:rFonts w:asciiTheme="majorHAnsi" w:hAnsiTheme="majorHAnsi"/>
          <w:b/>
          <w:i/>
          <w:noProof/>
          <w:color w:val="0070C0"/>
          <w:sz w:val="24"/>
          <w:szCs w:val="24"/>
          <w:lang w:eastAsia="pl-PL"/>
        </w:rPr>
      </w:pPr>
      <w:r w:rsidRPr="009C4AAB">
        <w:rPr>
          <w:rFonts w:asciiTheme="majorHAnsi" w:hAnsiTheme="majorHAnsi"/>
          <w:b/>
          <w:i/>
          <w:noProof/>
          <w:color w:val="0070C0"/>
          <w:sz w:val="24"/>
          <w:szCs w:val="24"/>
          <w:lang w:eastAsia="pl-PL"/>
        </w:rPr>
        <w:t>Grupa nieformalna Nasze dzieci przyszło</w:t>
      </w:r>
      <w:r w:rsidRPr="009C4AAB">
        <w:rPr>
          <w:rFonts w:asciiTheme="majorHAnsi" w:hAnsiTheme="majorHAnsi" w:cs="Arial"/>
          <w:b/>
          <w:i/>
          <w:noProof/>
          <w:color w:val="0070C0"/>
          <w:sz w:val="24"/>
          <w:szCs w:val="24"/>
          <w:lang w:eastAsia="pl-PL"/>
        </w:rPr>
        <w:t>ścią Handzlówki ,</w:t>
      </w:r>
    </w:p>
    <w:p w:rsidR="00DD1BDF" w:rsidRDefault="00A8292D" w:rsidP="00A8292D">
      <w:pPr>
        <w:jc w:val="center"/>
        <w:rPr>
          <w:rFonts w:asciiTheme="majorHAnsi" w:hAnsiTheme="majorHAnsi"/>
          <w:b/>
          <w:noProof/>
          <w:color w:val="0070C0"/>
          <w:sz w:val="24"/>
          <w:szCs w:val="24"/>
          <w:lang w:eastAsia="pl-PL"/>
        </w:rPr>
      </w:pPr>
      <w:r w:rsidRPr="009C4AAB">
        <w:rPr>
          <w:rFonts w:asciiTheme="majorHAnsi" w:hAnsiTheme="majorHAnsi"/>
          <w:b/>
          <w:i/>
          <w:noProof/>
          <w:color w:val="0070C0"/>
          <w:sz w:val="24"/>
          <w:szCs w:val="24"/>
          <w:lang w:eastAsia="pl-PL"/>
        </w:rPr>
        <w:t>Stowarzyszenie Promocji i Rozwoju Wsi Handzlówka, Szkoła Podstawowa oraz Niepubliczne Gimnazjum w Handzlówce</w:t>
      </w:r>
      <w:r w:rsidRPr="00EA75F0">
        <w:rPr>
          <w:rFonts w:asciiTheme="majorHAnsi" w:hAnsiTheme="majorHAnsi"/>
          <w:b/>
          <w:noProof/>
          <w:color w:val="0070C0"/>
          <w:sz w:val="24"/>
          <w:szCs w:val="24"/>
          <w:lang w:eastAsia="pl-PL"/>
        </w:rPr>
        <w:t xml:space="preserve"> </w:t>
      </w:r>
    </w:p>
    <w:p w:rsidR="00A00862" w:rsidRDefault="00A00862" w:rsidP="00A8292D">
      <w:pPr>
        <w:jc w:val="center"/>
        <w:rPr>
          <w:rFonts w:ascii="Arial Black" w:hAnsi="Arial Black"/>
          <w:b/>
          <w:noProof/>
          <w:color w:val="00B050"/>
          <w:sz w:val="24"/>
          <w:szCs w:val="24"/>
          <w:lang w:eastAsia="pl-PL"/>
        </w:rPr>
      </w:pPr>
    </w:p>
    <w:p w:rsidR="00A8292D" w:rsidRPr="00E6078C" w:rsidRDefault="00E6078C" w:rsidP="00A8292D">
      <w:pPr>
        <w:jc w:val="center"/>
        <w:rPr>
          <w:rFonts w:ascii="Arial Black" w:hAnsi="Arial Black"/>
          <w:color w:val="00B050"/>
          <w:sz w:val="48"/>
          <w:szCs w:val="48"/>
        </w:rPr>
      </w:pPr>
      <w:r w:rsidRPr="00E6078C">
        <w:rPr>
          <w:rFonts w:ascii="Arial Black" w:hAnsi="Arial Black" w:cs="Times New Roman"/>
          <w:color w:val="00B050"/>
          <w:sz w:val="48"/>
          <w:szCs w:val="48"/>
        </w:rPr>
        <w:t>WYSTAWA</w:t>
      </w:r>
      <w:r w:rsidR="00A8292D" w:rsidRPr="00E6078C">
        <w:rPr>
          <w:rFonts w:ascii="Arial Black" w:hAnsi="Arial Black" w:cs="Times New Roman"/>
          <w:color w:val="00B050"/>
          <w:sz w:val="48"/>
          <w:szCs w:val="48"/>
        </w:rPr>
        <w:t xml:space="preserve"> </w:t>
      </w:r>
      <w:r w:rsidR="00A8292D" w:rsidRPr="00E6078C">
        <w:rPr>
          <w:rFonts w:ascii="Arial Black" w:hAnsi="Arial Black"/>
          <w:color w:val="00B050"/>
          <w:sz w:val="48"/>
          <w:szCs w:val="48"/>
        </w:rPr>
        <w:t xml:space="preserve"> </w:t>
      </w:r>
    </w:p>
    <w:p w:rsidR="00DD1BDF" w:rsidRPr="003D1CBF" w:rsidRDefault="00DD1BDF" w:rsidP="003D1CBF">
      <w:pPr>
        <w:spacing w:after="0" w:line="360" w:lineRule="auto"/>
        <w:jc w:val="center"/>
        <w:rPr>
          <w:rFonts w:ascii="Arial Black" w:hAnsi="Arial Black" w:cs="Times New Roman"/>
          <w:b/>
          <w:color w:val="00B050"/>
          <w:sz w:val="24"/>
          <w:szCs w:val="24"/>
        </w:rPr>
      </w:pPr>
      <w:r w:rsidRPr="003D1CBF">
        <w:rPr>
          <w:rFonts w:ascii="Arial Black" w:hAnsi="Arial Black" w:cs="Times New Roman"/>
          <w:b/>
          <w:color w:val="00B050"/>
          <w:sz w:val="24"/>
          <w:szCs w:val="24"/>
        </w:rPr>
        <w:t>Prac dzieci i młodzieży Szkoły Podstawowej i Niepublicznego Gimnazjum w  Handz</w:t>
      </w:r>
      <w:r w:rsidR="00A00862" w:rsidRPr="003D1CBF">
        <w:rPr>
          <w:rFonts w:ascii="Arial Black" w:hAnsi="Arial Black" w:cs="Times New Roman"/>
          <w:b/>
          <w:color w:val="00B050"/>
          <w:sz w:val="24"/>
          <w:szCs w:val="24"/>
        </w:rPr>
        <w:t xml:space="preserve">lówce, wykonanych w </w:t>
      </w:r>
      <w:r w:rsidR="003D1CBF">
        <w:rPr>
          <w:rFonts w:ascii="Arial Black" w:hAnsi="Arial Black" w:cs="Times New Roman"/>
          <w:b/>
          <w:color w:val="00B050"/>
          <w:sz w:val="24"/>
          <w:szCs w:val="24"/>
        </w:rPr>
        <w:t> </w:t>
      </w:r>
      <w:r w:rsidR="00A00862" w:rsidRPr="003D1CBF">
        <w:rPr>
          <w:rFonts w:ascii="Arial Black" w:hAnsi="Arial Black" w:cs="Times New Roman"/>
          <w:b/>
          <w:color w:val="00B050"/>
          <w:sz w:val="24"/>
          <w:szCs w:val="24"/>
        </w:rPr>
        <w:t>konkursach</w:t>
      </w:r>
      <w:r w:rsidR="007C3C7F" w:rsidRPr="003D1CBF">
        <w:rPr>
          <w:rFonts w:ascii="Arial Black" w:hAnsi="Arial Black" w:cs="Times New Roman"/>
          <w:b/>
          <w:color w:val="00B050"/>
          <w:sz w:val="24"/>
          <w:szCs w:val="24"/>
        </w:rPr>
        <w:t xml:space="preserve"> w ramach projektu „Akademia Młodego Inżyniera”</w:t>
      </w:r>
    </w:p>
    <w:p w:rsidR="00A00862" w:rsidRPr="003D1CBF" w:rsidRDefault="00A00862" w:rsidP="00DD1BDF">
      <w:pPr>
        <w:spacing w:after="0" w:line="360" w:lineRule="auto"/>
        <w:rPr>
          <w:rFonts w:ascii="Times New Roman" w:hAnsi="Times New Roman" w:cs="Times New Roman"/>
          <w:color w:val="00B050"/>
          <w:sz w:val="24"/>
          <w:szCs w:val="24"/>
        </w:rPr>
      </w:pPr>
    </w:p>
    <w:p w:rsidR="00A8292D" w:rsidRPr="003D1CBF" w:rsidRDefault="007C3C7F" w:rsidP="006079AE">
      <w:pPr>
        <w:spacing w:after="0" w:line="360" w:lineRule="auto"/>
        <w:jc w:val="center"/>
        <w:rPr>
          <w:rFonts w:ascii="Arial Black" w:hAnsi="Arial Black" w:cs="Times New Roman"/>
          <w:b/>
          <w:color w:val="00B050"/>
          <w:sz w:val="28"/>
          <w:szCs w:val="28"/>
        </w:rPr>
      </w:pPr>
      <w:bookmarkStart w:id="0" w:name="_GoBack"/>
      <w:bookmarkEnd w:id="0"/>
      <w:r w:rsidRPr="003D1CBF">
        <w:rPr>
          <w:rFonts w:ascii="Arial Black" w:hAnsi="Arial Black" w:cs="Times New Roman"/>
          <w:b/>
          <w:color w:val="00B050"/>
          <w:sz w:val="28"/>
          <w:szCs w:val="28"/>
        </w:rPr>
        <w:t xml:space="preserve">Konkurs </w:t>
      </w:r>
      <w:r w:rsidR="00E6078C" w:rsidRPr="003D1CBF">
        <w:rPr>
          <w:rFonts w:ascii="Arial Black" w:hAnsi="Arial Black" w:cs="Times New Roman"/>
          <w:b/>
          <w:color w:val="00B050"/>
          <w:sz w:val="28"/>
          <w:szCs w:val="28"/>
        </w:rPr>
        <w:t>P</w:t>
      </w:r>
      <w:r w:rsidRPr="003D1CBF">
        <w:rPr>
          <w:rFonts w:ascii="Arial Black" w:hAnsi="Arial Black" w:cs="Times New Roman"/>
          <w:b/>
          <w:color w:val="00B050"/>
          <w:sz w:val="28"/>
          <w:szCs w:val="28"/>
        </w:rPr>
        <w:t>lastyczny</w:t>
      </w:r>
      <w:r w:rsidR="00DD1BDF" w:rsidRPr="003D1CBF">
        <w:rPr>
          <w:rFonts w:ascii="Arial Black" w:hAnsi="Arial Black" w:cs="Times New Roman"/>
          <w:b/>
          <w:color w:val="00B050"/>
          <w:sz w:val="28"/>
          <w:szCs w:val="28"/>
        </w:rPr>
        <w:t xml:space="preserve"> pt. „Mój przyjaciel robot”</w:t>
      </w:r>
    </w:p>
    <w:p w:rsidR="00DD1BDF" w:rsidRPr="00246D7E" w:rsidRDefault="00DD1BDF" w:rsidP="006079AE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46D7E">
        <w:rPr>
          <w:rFonts w:ascii="Times New Roman" w:hAnsi="Times New Roman" w:cs="Times New Roman"/>
          <w:b/>
          <w:color w:val="00B050"/>
          <w:sz w:val="28"/>
          <w:szCs w:val="28"/>
        </w:rPr>
        <w:t>oraz</w:t>
      </w:r>
    </w:p>
    <w:p w:rsidR="00DD1BDF" w:rsidRPr="003D1CBF" w:rsidRDefault="007C3C7F" w:rsidP="006079AE">
      <w:pPr>
        <w:spacing w:after="0" w:line="360" w:lineRule="auto"/>
        <w:jc w:val="center"/>
        <w:rPr>
          <w:rFonts w:ascii="Arial Black" w:hAnsi="Arial Black" w:cs="Times New Roman"/>
          <w:b/>
          <w:color w:val="00B050"/>
          <w:sz w:val="28"/>
          <w:szCs w:val="28"/>
        </w:rPr>
      </w:pPr>
      <w:r w:rsidRPr="003D1CBF">
        <w:rPr>
          <w:rFonts w:ascii="Arial Black" w:hAnsi="Arial Black" w:cs="Times New Roman"/>
          <w:b/>
          <w:color w:val="00B050"/>
          <w:sz w:val="28"/>
          <w:szCs w:val="28"/>
        </w:rPr>
        <w:t xml:space="preserve">Konkurs </w:t>
      </w:r>
      <w:r w:rsidR="00E6078C" w:rsidRPr="003D1CBF">
        <w:rPr>
          <w:rFonts w:ascii="Arial Black" w:hAnsi="Arial Black" w:cs="Times New Roman"/>
          <w:b/>
          <w:color w:val="00B050"/>
          <w:sz w:val="28"/>
          <w:szCs w:val="28"/>
        </w:rPr>
        <w:t>M</w:t>
      </w:r>
      <w:r w:rsidRPr="003D1CBF">
        <w:rPr>
          <w:rFonts w:ascii="Arial Black" w:hAnsi="Arial Black" w:cs="Times New Roman"/>
          <w:b/>
          <w:color w:val="00B050"/>
          <w:sz w:val="28"/>
          <w:szCs w:val="28"/>
        </w:rPr>
        <w:t>ultimedialny</w:t>
      </w:r>
      <w:r w:rsidR="00DD1BDF" w:rsidRPr="003D1CBF">
        <w:rPr>
          <w:rFonts w:ascii="Arial Black" w:hAnsi="Arial Black" w:cs="Times New Roman"/>
          <w:b/>
          <w:color w:val="00B050"/>
          <w:sz w:val="28"/>
          <w:szCs w:val="28"/>
        </w:rPr>
        <w:t xml:space="preserve"> pt. „Roboty wczoraj i dzisiaj”</w:t>
      </w:r>
    </w:p>
    <w:p w:rsidR="00A00862" w:rsidRDefault="00A00862" w:rsidP="003D1CBF">
      <w:pPr>
        <w:spacing w:after="0" w:line="36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E60520" w:rsidRPr="00E6078C" w:rsidRDefault="00E60520" w:rsidP="003D1CBF">
      <w:pPr>
        <w:spacing w:after="0" w:line="360" w:lineRule="auto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7C3C7F" w:rsidRDefault="00A00862" w:rsidP="007C3C7F">
      <w:pPr>
        <w:spacing w:after="0" w:line="360" w:lineRule="auto"/>
        <w:jc w:val="center"/>
        <w:rPr>
          <w:rFonts w:ascii="Arial Black" w:hAnsi="Arial Black"/>
          <w:color w:val="00B050"/>
          <w:sz w:val="24"/>
          <w:szCs w:val="24"/>
        </w:rPr>
      </w:pPr>
      <w:r w:rsidRPr="00A00862">
        <w:rPr>
          <w:rFonts w:ascii="Arial Black" w:hAnsi="Arial Black"/>
          <w:color w:val="00B050"/>
          <w:sz w:val="24"/>
          <w:szCs w:val="24"/>
        </w:rPr>
        <w:t xml:space="preserve">Wystawę można obejrzeć w holu Szkoły Podstawowej w Handzlówce w godzinach otwarcia szkoły </w:t>
      </w:r>
    </w:p>
    <w:p w:rsidR="00A8292D" w:rsidRDefault="00A00862" w:rsidP="007C3C7F">
      <w:pPr>
        <w:spacing w:after="0" w:line="360" w:lineRule="auto"/>
        <w:jc w:val="center"/>
        <w:rPr>
          <w:rFonts w:ascii="Arial Black" w:hAnsi="Arial Black"/>
          <w:color w:val="00B050"/>
          <w:sz w:val="24"/>
          <w:szCs w:val="24"/>
        </w:rPr>
      </w:pPr>
      <w:r w:rsidRPr="00A00862">
        <w:rPr>
          <w:rFonts w:ascii="Arial Black" w:hAnsi="Arial Black"/>
          <w:color w:val="00B050"/>
          <w:sz w:val="24"/>
          <w:szCs w:val="24"/>
        </w:rPr>
        <w:t xml:space="preserve">od 8.00 </w:t>
      </w:r>
      <w:r w:rsidR="007C3C7F">
        <w:rPr>
          <w:rFonts w:ascii="Arial Black" w:hAnsi="Arial Black"/>
          <w:color w:val="00B050"/>
          <w:sz w:val="24"/>
          <w:szCs w:val="24"/>
        </w:rPr>
        <w:t>do</w:t>
      </w:r>
      <w:r w:rsidRPr="00A00862">
        <w:rPr>
          <w:rFonts w:ascii="Arial Black" w:hAnsi="Arial Black"/>
          <w:color w:val="00B050"/>
          <w:sz w:val="24"/>
          <w:szCs w:val="24"/>
        </w:rPr>
        <w:t xml:space="preserve"> 16.00 w dniach 23</w:t>
      </w:r>
      <w:r w:rsidR="007C3C7F">
        <w:rPr>
          <w:rFonts w:ascii="Arial Black" w:hAnsi="Arial Black"/>
          <w:color w:val="00B050"/>
          <w:sz w:val="24"/>
          <w:szCs w:val="24"/>
        </w:rPr>
        <w:t xml:space="preserve"> </w:t>
      </w:r>
      <w:r w:rsidRPr="00A00862">
        <w:rPr>
          <w:rFonts w:ascii="Arial Black" w:hAnsi="Arial Black"/>
          <w:color w:val="00B050"/>
          <w:sz w:val="24"/>
          <w:szCs w:val="24"/>
        </w:rPr>
        <w:t>maja  - 4 czerwca 2016 r.</w:t>
      </w:r>
    </w:p>
    <w:p w:rsidR="00A00862" w:rsidRDefault="00A00862" w:rsidP="00A00862">
      <w:pPr>
        <w:spacing w:after="0" w:line="360" w:lineRule="auto"/>
        <w:rPr>
          <w:color w:val="0070C0"/>
        </w:rPr>
      </w:pPr>
    </w:p>
    <w:p w:rsidR="00A00862" w:rsidRDefault="00A00862" w:rsidP="00A00862">
      <w:pPr>
        <w:spacing w:after="0" w:line="360" w:lineRule="auto"/>
        <w:rPr>
          <w:color w:val="0070C0"/>
        </w:rPr>
      </w:pPr>
    </w:p>
    <w:p w:rsidR="00A00862" w:rsidRPr="00A8292D" w:rsidRDefault="00A00862" w:rsidP="00A00862">
      <w:pPr>
        <w:spacing w:after="0" w:line="240" w:lineRule="auto"/>
        <w:jc w:val="both"/>
        <w:rPr>
          <w:color w:val="0070C0"/>
        </w:rPr>
      </w:pPr>
      <w:r w:rsidRPr="00A00862">
        <w:rPr>
          <w:color w:val="0070C0"/>
        </w:rPr>
        <w:t>Inicjatywa jest realizowana w ramach projektu „Akademia Aktywnych Obywateli - Podkarpackie Inicjatywy Lokalne” dofinansowanego ze środków Programu Fundusz Inicjatyw Obywatelskich. Regionalnymi Operatorami Projektu są: Stowarzyszenie Dębicki Klub Biznesu, Fundacja Generator Inspiracji, Fundacja Fundusz Lokalny SMK, LGD Stowarzyszanie „Partnerstwo dla Ziemi Niżańskiej</w:t>
      </w:r>
    </w:p>
    <w:sectPr w:rsidR="00A00862" w:rsidRPr="00A8292D" w:rsidSect="00E60520">
      <w:pgSz w:w="11906" w:h="16838"/>
      <w:pgMar w:top="1417" w:right="1417" w:bottom="1417" w:left="1417" w:header="708" w:footer="708" w:gutter="0"/>
      <w:pgBorders w:offsetFrom="page">
        <w:top w:val="dotted" w:sz="4" w:space="24" w:color="4472C4" w:themeColor="accent5"/>
        <w:left w:val="dotted" w:sz="4" w:space="24" w:color="4472C4" w:themeColor="accent5"/>
        <w:bottom w:val="dotted" w:sz="4" w:space="24" w:color="4472C4" w:themeColor="accent5"/>
        <w:right w:val="dotted" w:sz="4" w:space="24" w:color="4472C4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/>
  <w:defaultTabStop w:val="708"/>
  <w:hyphenationZone w:val="425"/>
  <w:characterSpacingControl w:val="doNotCompress"/>
  <w:compat/>
  <w:rsids>
    <w:rsidRoot w:val="00A8292D"/>
    <w:rsid w:val="00246D7E"/>
    <w:rsid w:val="003D1CBF"/>
    <w:rsid w:val="003F49C0"/>
    <w:rsid w:val="006079AE"/>
    <w:rsid w:val="0068257E"/>
    <w:rsid w:val="007C3C7F"/>
    <w:rsid w:val="00A00862"/>
    <w:rsid w:val="00A8292D"/>
    <w:rsid w:val="00B7658F"/>
    <w:rsid w:val="00DD1BDF"/>
    <w:rsid w:val="00E60520"/>
    <w:rsid w:val="00E6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5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szkola_podstawowa_handzlowka</cp:lastModifiedBy>
  <cp:revision>4</cp:revision>
  <cp:lastPrinted>2016-05-29T12:09:00Z</cp:lastPrinted>
  <dcterms:created xsi:type="dcterms:W3CDTF">2016-05-30T07:15:00Z</dcterms:created>
  <dcterms:modified xsi:type="dcterms:W3CDTF">2016-05-30T07:15:00Z</dcterms:modified>
</cp:coreProperties>
</file>